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  <w:bookmarkStart w:id="0" w:name="_gjdgxs" w:colFirst="0" w:colLast="0"/>
      <w:bookmarkEnd w:id="0"/>
    </w:p>
    <w:tbl>
      <w:tblPr>
        <w:tblStyle w:val="25"/>
        <w:tblW w:w="14395" w:type="dxa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"/>
        <w:gridCol w:w="1305"/>
        <w:gridCol w:w="1701"/>
        <w:gridCol w:w="1843"/>
        <w:gridCol w:w="230"/>
        <w:gridCol w:w="1896"/>
        <w:gridCol w:w="653"/>
        <w:gridCol w:w="1757"/>
        <w:gridCol w:w="1497"/>
        <w:gridCol w:w="487"/>
        <w:gridCol w:w="1782"/>
        <w:gridCol w:w="344"/>
        <w:gridCol w:w="1276"/>
        <w:gridCol w:w="507"/>
        <w:gridCol w:w="48"/>
        <w:gridCol w:w="75"/>
        <w:gridCol w:w="40"/>
        <w:gridCol w:w="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Unità Di Apprendimento N. 1    Elementi di Chimica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Scienze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Collegamenti Interdisciplinari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Matematica, Scienze e Tecnologia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 xml:space="preserve">grado  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Classi II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Tempo Di Svolgimento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Settembre/Ottobre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  <w:p>
            <w:pPr>
              <w:spacing w:after="0"/>
              <w:ind w:firstLine="284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1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.Lo studente esplora e sperimenta lo svolgersi dei più comuni fenomeni, ne immagina e ne verifica le cause, trova soluzione ai problemi utilizzando le conoscenze acquisite.</w:t>
            </w:r>
          </w:p>
          <w:p>
            <w:pPr>
              <w:spacing w:after="0"/>
              <w:ind w:firstLine="284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2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.Sviluppa semplici schematizzazioni e modellizzazioni di fatti e fenomeni ricorrendo a misure appropriate.</w:t>
            </w:r>
          </w:p>
          <w:p>
            <w:pPr>
              <w:spacing w:after="0"/>
              <w:ind w:firstLine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3.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Ha curiosità ed interesse verso i principali problemi legati all’uso della scienza nel campo dello sviluppo scientifico e tecnologico</w:t>
            </w:r>
          </w:p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Madrelingua o lingua d’istruzione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imparare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Consapevolezza ed espressione culturale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jc w:val="center"/>
            </w:pPr>
          </w:p>
        </w:tc>
        <w:tc>
          <w:tcPr>
            <w:shd w:val="clear" w:color="auto" w:fill="auto"/>
          </w:tcPr>
          <w:p/>
        </w:tc>
        <w:tc>
          <w:tcPr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</w:pP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Percorso didattico: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Fenomeni fisici e chimici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L’atomo e le molecole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classificazione degli elementi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 reazioni e i legami chimici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composti chimici e organici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jc w:val="center"/>
            </w:pPr>
          </w:p>
        </w:tc>
        <w:tc>
          <w:tcPr>
            <w:shd w:val="clear" w:color="auto" w:fill="auto"/>
          </w:tcPr>
          <w:p/>
        </w:tc>
        <w:tc>
          <w:tcPr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</w:pP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ab/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Traguardi di competenza</w:t>
            </w:r>
          </w:p>
          <w:p>
            <w:pPr>
              <w:numPr>
                <w:ilvl w:val="1"/>
                <w:numId w:val="2"/>
              </w:numPr>
              <w:spacing w:after="0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Utilizzare in modo appropriato il linguaggio scientifico</w:t>
            </w:r>
          </w:p>
          <w:p>
            <w:pPr>
              <w:numPr>
                <w:ilvl w:val="1"/>
                <w:numId w:val="2"/>
              </w:numPr>
              <w:spacing w:after="0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Conoscere e applicare in situazioni semplici il metodo scientifico</w:t>
            </w:r>
          </w:p>
          <w:p>
            <w:pPr>
              <w:numPr>
                <w:ilvl w:val="1"/>
                <w:numId w:val="2"/>
              </w:numPr>
              <w:spacing w:after="0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Acquisire un metodo di studio appropriato per lo studio delle scienze</w:t>
            </w:r>
          </w:p>
          <w:p>
            <w:pPr>
              <w:numPr>
                <w:ilvl w:val="1"/>
                <w:numId w:val="2"/>
              </w:numPr>
              <w:spacing w:after="0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Comprendere fenomeni fisici, chimici e biologici</w:t>
            </w:r>
          </w:p>
          <w:p>
            <w:pPr>
              <w:numPr>
                <w:ilvl w:val="1"/>
                <w:numId w:val="2"/>
              </w:numPr>
              <w:spacing w:after="0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Operare in laboratorio raccogliendo e analizzando dati</w:t>
            </w:r>
          </w:p>
          <w:p>
            <w:pPr>
              <w:numPr>
                <w:ilvl w:val="1"/>
                <w:numId w:val="2"/>
              </w:numPr>
              <w:spacing w:after="0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Progettare semplici schematizzazioni e modellizzazioni di situazioni specifiche</w:t>
            </w:r>
          </w:p>
          <w:p>
            <w:pPr>
              <w:numPr>
                <w:ilvl w:val="1"/>
                <w:numId w:val="2"/>
              </w:numPr>
              <w:spacing w:after="0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Risolvere situazioni problematiche</w:t>
            </w:r>
          </w:p>
          <w:p>
            <w:pPr>
              <w:numPr>
                <w:ilvl w:val="1"/>
                <w:numId w:val="2"/>
              </w:numPr>
              <w:spacing w:after="0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Essere responsabili verso se stessi, gli altri, l'ambiente e il proprio territorio</w:t>
            </w:r>
          </w:p>
          <w:p>
            <w:pPr>
              <w:numPr>
                <w:ilvl w:val="1"/>
                <w:numId w:val="2"/>
              </w:numPr>
              <w:spacing w:after="0"/>
              <w:ind w:left="1080" w:hanging="360"/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Essere consapevoli della necessità e delle problematiche connesse con lo sviluppo scientifico e tecnologico.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  <w:tc>
          <w:tcPr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shd w:val="clear" w:color="auto" w:fill="auto"/>
          </w:tcPr>
          <w:p>
            <w:pPr>
              <w:spacing w:after="0"/>
            </w:pPr>
          </w:p>
        </w:tc>
        <w:tc>
          <w:tcPr>
            <w:shd w:val="clear" w:color="auto" w:fill="auto"/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</w:pP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ab/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termini, fenomeni, dati, fatti e leggi.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strutture e classificazioni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simboli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caratteristiche fondamentali dei composti</w:t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   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Abilità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individuare elementi analogie, differenze e relazioni.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eseguire correttamente procedure per osservare, registrare e misurare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essere in grado di formulare ipotesi logiche e verificarne l’esattezza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comprendere ed utilizzare termini scientifici.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/>
        </w:tc>
        <w:tc>
          <w:tcPr>
            <w:shd w:val="clear" w:color="auto" w:fill="auto"/>
          </w:tcPr>
          <w:p/>
        </w:tc>
        <w:tc>
          <w:tcPr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</w:pP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svolgimento.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/>
        </w:tc>
        <w:tc>
          <w:tcPr>
            <w:shd w:val="clear" w:color="auto" w:fill="auto"/>
          </w:tcPr>
          <w:p/>
        </w:tc>
        <w:tc>
          <w:tcPr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</w:pP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 (bSmart),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(nei casi in cui l’alunno non sia raggiungibile sulle piattaforme educative della scuola bSmart e G-Suite)</w:t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shd w:val="clear" w:color="auto" w:fill="auto"/>
          </w:tcPr>
          <w:p/>
        </w:tc>
        <w:tc>
          <w:tcPr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</w:pP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  <w:tc>
          <w:tcPr>
            <w:gridSpan w:val="2"/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shd w:val="clear" w:color="auto" w:fill="auto"/>
          </w:tcPr>
          <w:p/>
        </w:tc>
        <w:tc>
          <w:tcPr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</w:pP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tabs>
                <w:tab w:val="left" w:pos="5861"/>
                <w:tab w:val="center" w:pos="7334"/>
              </w:tabs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numPr>
                <w:ilvl w:val="0"/>
                <w:numId w:val="5"/>
              </w:numPr>
              <w:spacing w:after="0"/>
              <w:ind w:left="720" w:hanging="36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Osservare, descrivere ed analizzare fenomeni appartenenti alla realtà naturale e artificiale.</w:t>
            </w:r>
          </w:p>
          <w:p>
            <w:pPr>
              <w:numPr>
                <w:ilvl w:val="0"/>
                <w:numId w:val="5"/>
              </w:numPr>
              <w:spacing w:after="0"/>
              <w:ind w:left="720" w:hanging="36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quantitativamente e qualitativamente fenomeni anche a partire dall'esperienza.</w:t>
            </w:r>
          </w:p>
          <w:p>
            <w:pPr>
              <w:numPr>
                <w:ilvl w:val="0"/>
                <w:numId w:val="5"/>
              </w:numPr>
              <w:spacing w:after="0"/>
              <w:ind w:left="720" w:hanging="36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Utilizzare linguaggio specifico.</w:t>
            </w:r>
          </w:p>
        </w:tc>
        <w:tc>
          <w:tcPr>
            <w:gridSpan w:val="2"/>
            <w:tcBorders>
              <w:left w:val="single" w:color="000000" w:sz="4" w:space="0"/>
            </w:tcBorders>
            <w:shd w:val="clear" w:color="auto" w:fill="auto"/>
          </w:tcPr>
          <w:p>
            <w:pPr>
              <w:spacing w:after="0"/>
              <w:ind w:left="720" w:firstLine="0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shd w:val="clear" w:color="auto" w:fill="auto"/>
          </w:tcPr>
          <w:p/>
        </w:tc>
        <w:tc>
          <w:tcPr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</w:pP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tabs>
                <w:tab w:val="left" w:pos="5861"/>
                <w:tab w:val="center" w:pos="7334"/>
              </w:tabs>
              <w:jc w:val="center"/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  <w:tc>
          <w:tcPr>
            <w:gridSpan w:val="2"/>
            <w:tcBorders>
              <w:left w:val="single" w:color="000000" w:sz="4" w:space="0"/>
            </w:tcBorders>
            <w:shd w:val="clear" w:color="auto" w:fill="auto"/>
          </w:tcPr>
          <w:p/>
        </w:tc>
        <w:tc>
          <w:tcPr>
            <w:shd w:val="clear" w:color="auto" w:fill="auto"/>
          </w:tcPr>
          <w:p/>
        </w:tc>
        <w:tc>
          <w:tcPr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</w:pP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spacing w:after="0"/>
              <w:ind w:firstLine="262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firstLine="207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 e osservazioni dell’insegnante.</w:t>
            </w:r>
          </w:p>
        </w:tc>
        <w:tc>
          <w:tcPr>
            <w:gridSpan w:val="2"/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shd w:val="clear" w:color="auto" w:fill="auto"/>
          </w:tcPr>
          <w:p/>
        </w:tc>
        <w:tc>
          <w:tcPr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671" w:type="dxa"/>
          <w:trHeight w:val="289" w:hRule="atLeast"/>
        </w:trPr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671" w:type="dxa"/>
          <w:trHeight w:val="367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keepNext/>
              <w:numPr>
                <w:ilvl w:val="6"/>
                <w:numId w:val="7"/>
              </w:numPr>
              <w:spacing w:after="0" w:line="240" w:lineRule="auto"/>
              <w:ind w:left="1296" w:hanging="1296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Rielaborazione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671" w:type="dxa"/>
          <w:trHeight w:val="323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671" w:type="dxa"/>
          <w:trHeight w:val="269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671" w:type="dxa"/>
          <w:trHeight w:val="216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671" w:type="dxa"/>
          <w:trHeight w:val="333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keepNext/>
              <w:numPr>
                <w:ilvl w:val="6"/>
                <w:numId w:val="7"/>
              </w:numPr>
              <w:spacing w:after="0" w:line="240" w:lineRule="auto"/>
              <w:ind w:left="1296" w:hanging="1296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Personalizzata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26"/>
        <w:tblW w:w="15509" w:type="dxa"/>
        <w:tblInd w:w="-1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"/>
        <w:gridCol w:w="1418"/>
        <w:gridCol w:w="1701"/>
        <w:gridCol w:w="1843"/>
        <w:gridCol w:w="153"/>
        <w:gridCol w:w="1973"/>
        <w:gridCol w:w="579"/>
        <w:gridCol w:w="141"/>
        <w:gridCol w:w="1690"/>
        <w:gridCol w:w="1430"/>
        <w:gridCol w:w="554"/>
        <w:gridCol w:w="1531"/>
        <w:gridCol w:w="595"/>
        <w:gridCol w:w="1731"/>
        <w:gridCol w:w="83"/>
        <w:gridCol w:w="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Unità Di Apprendimento N 2    Il Sistema Uomo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Collegamenti Interdisciplinar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i:  Scienze Motorie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grado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 xml:space="preserve">  classe </w:t>
            </w:r>
            <w:r>
              <w:rPr>
                <w:rFonts w:hint="default" w:ascii="Book Antiqua" w:hAnsi="Book Antiqua" w:eastAsia="Book Antiqua" w:cs="Book Antiqua"/>
                <w:b/>
                <w:bCs/>
                <w:sz w:val="20"/>
                <w:szCs w:val="20"/>
                <w:rtl w:val="0"/>
                <w:lang w:val="it-IT"/>
              </w:rPr>
              <w:t>II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Tempo Di Svolgimento: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Novembre -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Dicembre-Gennaio-Febbraio-Marzo</w:t>
            </w:r>
          </w:p>
        </w:tc>
        <w:tc>
          <w:tcPr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1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.Lo studente esplora e sperimenta lo svolgersi dei più comuni fenomeni, ne immagina e ne verifica le cause, trova soluzione ai problemi utilizzando le conoscenze acquisite.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2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.Sviluppa semplici schematizzazioni e modellizzazioni di fatti e fenomeni ricorrendo a misure appropriate.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3.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Ha curiosità ed interesse verso i principali problemi legati all’uso della scienza nel campo dello sviluppo scientifico e tecnologico</w:t>
            </w:r>
          </w:p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  <w:tc>
          <w:tcPr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>Competenze Chiave Europee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1.Comunicazione nella madrelingua.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2.Competenze sociali e civiche.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3.Competenze digitali.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4.Imparare a imparare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5.Competenza matematica e competenze di base in scienze e tecnologia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6.Spirito di iniziativa e imprenditorialità.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7.Consapevolezza ed espressione culturale.</w:t>
            </w:r>
          </w:p>
          <w:p>
            <w:pPr>
              <w:spacing w:after="0"/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8. Competenze digitali</w:t>
            </w:r>
          </w:p>
        </w:tc>
        <w:tc>
          <w:tcPr>
            <w:gridSpan w:val="2"/>
            <w:tcBorders>
              <w:left w:val="single" w:color="000000" w:sz="4" w:space="0"/>
            </w:tcBorders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Contenuti specifici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Strutture, anatomia, fisiologia ed igiene del corpo umano</w:t>
            </w: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2"/>
            <w:tcBorders>
              <w:left w:val="single" w:color="000000" w:sz="4" w:space="0"/>
            </w:tcBorders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6" w:hRule="atLeast"/>
        </w:trPr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ab/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Traguardi di competenza</w:t>
            </w:r>
          </w:p>
          <w:p>
            <w:pPr>
              <w:numPr>
                <w:ilvl w:val="1"/>
                <w:numId w:val="1"/>
              </w:numPr>
              <w:spacing w:after="0" w:line="240" w:lineRule="auto"/>
              <w:ind w:left="1440" w:hanging="360"/>
              <w:rPr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Utilizzare in modo appropriato il linguaggio scientifico</w:t>
            </w:r>
          </w:p>
          <w:p>
            <w:pPr>
              <w:numPr>
                <w:ilvl w:val="1"/>
                <w:numId w:val="1"/>
              </w:numPr>
              <w:spacing w:after="0" w:line="240" w:lineRule="auto"/>
              <w:ind w:left="1440" w:hanging="360"/>
              <w:rPr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Conoscere e applicare in situazioni semplici il metodo scientifico</w:t>
            </w:r>
          </w:p>
          <w:p>
            <w:pPr>
              <w:numPr>
                <w:ilvl w:val="1"/>
                <w:numId w:val="1"/>
              </w:numPr>
              <w:spacing w:after="0" w:line="240" w:lineRule="auto"/>
              <w:ind w:left="1440" w:hanging="360"/>
              <w:rPr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Acquisire un metodo di studio appropriato per lo studio delle scienze</w:t>
            </w:r>
          </w:p>
          <w:p>
            <w:pPr>
              <w:numPr>
                <w:ilvl w:val="1"/>
                <w:numId w:val="1"/>
              </w:numPr>
              <w:spacing w:after="0" w:line="240" w:lineRule="auto"/>
              <w:ind w:left="1440" w:hanging="360"/>
              <w:rPr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Comprendere fenomeni fisici, chimici e biologici</w:t>
            </w:r>
          </w:p>
          <w:p>
            <w:pPr>
              <w:numPr>
                <w:ilvl w:val="1"/>
                <w:numId w:val="1"/>
              </w:numPr>
              <w:spacing w:after="0" w:line="240" w:lineRule="auto"/>
              <w:ind w:left="1440" w:hanging="360"/>
              <w:rPr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Operare in laboratorio raccogliendo e analizzando dati</w:t>
            </w:r>
          </w:p>
          <w:p>
            <w:pPr>
              <w:numPr>
                <w:ilvl w:val="1"/>
                <w:numId w:val="1"/>
              </w:numPr>
              <w:spacing w:after="0" w:line="240" w:lineRule="auto"/>
              <w:ind w:left="1440" w:hanging="360"/>
              <w:rPr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Progettare semplici schematizzazioni e modellizzazioni di situazioni specifiche</w:t>
            </w:r>
          </w:p>
          <w:p>
            <w:pPr>
              <w:numPr>
                <w:ilvl w:val="1"/>
                <w:numId w:val="1"/>
              </w:numPr>
              <w:spacing w:after="0" w:line="240" w:lineRule="auto"/>
              <w:ind w:left="1440" w:hanging="360"/>
              <w:rPr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Risolvere situazioni problematiche</w:t>
            </w:r>
          </w:p>
          <w:p>
            <w:pPr>
              <w:numPr>
                <w:ilvl w:val="1"/>
                <w:numId w:val="1"/>
              </w:numPr>
              <w:spacing w:after="0" w:line="240" w:lineRule="auto"/>
              <w:ind w:left="1440" w:hanging="360"/>
              <w:rPr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Essere responsabili verso se stessi, gli altri, l'ambiente e il proprio territorio</w:t>
            </w:r>
          </w:p>
          <w:p>
            <w:pPr>
              <w:numPr>
                <w:ilvl w:val="1"/>
                <w:numId w:val="1"/>
              </w:numPr>
              <w:spacing w:after="0" w:line="240" w:lineRule="auto"/>
              <w:ind w:left="1440" w:hanging="360"/>
              <w:rPr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Essere consapevoli della necessità e delle problematiche connesse con lo sviluppo scientifico e tecnologico.</w:t>
            </w: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  <w:tc>
          <w:tcPr>
            <w:gridSpan w:val="2"/>
            <w:tcBorders>
              <w:left w:val="single" w:color="000000" w:sz="4" w:space="0"/>
            </w:tcBorders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gridSpan w:val="2"/>
            <w:tcBorders>
              <w:left w:val="single" w:color="000000" w:sz="4" w:space="0"/>
            </w:tcBorders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termini e strutture dei tessuti che costituiscono il corpo umano.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 caratteristiche e le funzioni  di organi e apparati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L’importanza di assumere comportamenti adeguati a tutela dei diversi apparti</w:t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individuare elementi analogie, differenze e relazioni.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eseguire correttamente procedure per osservare, registrare e misurare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essere in grado di formulare ipotesi logiche e verificarne l’esattezza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comprendere ed utilizzare termini scientifici.</w:t>
            </w: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2"/>
            <w:tcBorders>
              <w:left w:val="single" w:color="000000" w:sz="4" w:space="0"/>
            </w:tcBorders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 verranno concordati in sede di dipartimenti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</w:t>
            </w:r>
          </w:p>
        </w:tc>
        <w:tc>
          <w:tcPr>
            <w:gridSpan w:val="2"/>
            <w:tcBorders>
              <w:left w:val="single" w:color="000000" w:sz="4" w:space="0"/>
            </w:tcBorders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 (bSmart),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bSmart e G-Suite)</w:t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/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tabs>
                <w:tab w:val="left" w:pos="5861"/>
                <w:tab w:val="center" w:pos="7334"/>
              </w:tabs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numPr>
                <w:ilvl w:val="0"/>
                <w:numId w:val="4"/>
              </w:numPr>
              <w:spacing w:after="0"/>
              <w:ind w:left="454" w:hanging="284"/>
              <w:rPr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Osservare, descrivere ed analizzare fenomeni appartenenti alla realtà naturale e artificiale.</w:t>
            </w:r>
          </w:p>
          <w:p>
            <w:pPr>
              <w:numPr>
                <w:ilvl w:val="0"/>
                <w:numId w:val="4"/>
              </w:numPr>
              <w:spacing w:after="0"/>
              <w:ind w:left="454" w:hanging="284"/>
              <w:rPr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quantitativamente e qualitativamente fenomeni anche a partire dall'esperienza</w:t>
            </w:r>
          </w:p>
          <w:p>
            <w:pPr>
              <w:numPr>
                <w:ilvl w:val="0"/>
                <w:numId w:val="4"/>
              </w:numPr>
              <w:spacing w:after="0"/>
              <w:ind w:left="454" w:hanging="284"/>
              <w:rPr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Utilizzare il linguaggio specifico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4"/>
              </w:numPr>
              <w:spacing w:after="0"/>
              <w:ind w:left="454" w:hanging="284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tabs>
                <w:tab w:val="left" w:pos="5861"/>
                <w:tab w:val="center" w:pos="7334"/>
              </w:tabs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osservazioni dell’insegnante.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289" w:hRule="atLeast"/>
        </w:trPr>
        <w:tc>
          <w:tcPr>
            <w:tcMar>
              <w:left w:w="108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367" w:hRule="atLeast"/>
        </w:trPr>
        <w:tc>
          <w:tcPr>
            <w:tcMar>
              <w:left w:w="108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keepNext/>
              <w:numPr>
                <w:ilvl w:val="6"/>
                <w:numId w:val="7"/>
              </w:numPr>
              <w:spacing w:after="0" w:line="240" w:lineRule="auto"/>
              <w:ind w:left="1296" w:hanging="1296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Rielaborazione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323" w:hRule="atLeast"/>
        </w:trPr>
        <w:tc>
          <w:tcPr>
            <w:tcMar>
              <w:left w:w="108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269" w:hRule="atLeast"/>
        </w:trPr>
        <w:tc>
          <w:tcPr>
            <w:tcMar>
              <w:left w:w="108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216" w:hRule="atLeast"/>
        </w:trPr>
        <w:tc>
          <w:tcPr>
            <w:tcMar>
              <w:left w:w="108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333" w:hRule="atLeast"/>
        </w:trPr>
        <w:tc>
          <w:tcPr>
            <w:tcMar>
              <w:left w:w="108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keepNext/>
              <w:numPr>
                <w:ilvl w:val="6"/>
                <w:numId w:val="7"/>
              </w:numPr>
              <w:spacing w:after="0" w:line="240" w:lineRule="auto"/>
              <w:ind w:left="1296" w:hanging="1296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Personalizzata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27"/>
        <w:tblW w:w="14395" w:type="dxa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"/>
        <w:gridCol w:w="1359"/>
        <w:gridCol w:w="1701"/>
        <w:gridCol w:w="1843"/>
        <w:gridCol w:w="118"/>
        <w:gridCol w:w="2008"/>
        <w:gridCol w:w="396"/>
        <w:gridCol w:w="236"/>
        <w:gridCol w:w="1778"/>
        <w:gridCol w:w="1402"/>
        <w:gridCol w:w="582"/>
        <w:gridCol w:w="1672"/>
        <w:gridCol w:w="454"/>
        <w:gridCol w:w="1276"/>
        <w:gridCol w:w="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Unità Di Apprendimento N. 3     Il Moto e l'Equilibrio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Collegamenti Interdisciplinari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Matematica, Scienze e Tecnologia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Classi Coinvolte: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Scuola Secondaria I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grado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 xml:space="preserve">classi  </w:t>
            </w:r>
            <w:r>
              <w:rPr>
                <w:rFonts w:hint="default" w:ascii="Book Antiqua" w:hAnsi="Book Antiqua" w:eastAsia="Book Antiqua" w:cs="Book Antiqua"/>
                <w:b/>
                <w:bCs/>
                <w:sz w:val="20"/>
                <w:szCs w:val="20"/>
                <w:rtl w:val="0"/>
                <w:lang w:val="it-IT"/>
              </w:rPr>
              <w:t>II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Tempo Di Svolgimento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Aprile -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Maggio</w:t>
            </w:r>
          </w:p>
        </w:tc>
        <w:tc>
          <w:tcPr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1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.Lo studente esplora e sperimenta lo svolgersi dei più comuni fenomeni, ne immagina e ne verifica le cause, trova soluzione ai problemi utilizzando le conoscenze acquisite.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2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.Sviluppa semplici schematizzazioni e modellizzazioni di fatti e fenomeni ricorrendo a misure appropriate.</w:t>
            </w:r>
          </w:p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>3.</w:t>
            </w: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 Ha curiosità ed interesse verso i principali problemi legati all’uso della scienza nel campo dello sviluppo scientifico e tecnologico </w:t>
            </w:r>
          </w:p>
        </w:tc>
        <w:tc>
          <w:tcPr>
            <w:gridSpan w:val="3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Bdr>
                <w:top w:val="single" w:color="000000" w:sz="4" w:space="1"/>
              </w:pBd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pBdr>
                <w:top w:val="single" w:color="000000" w:sz="4" w:space="1"/>
              </w:pBd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Madrelingua o lingua d’istruzione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imparare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Consapevolezza ed espressione culturale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Percorso didattico: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Gli elementi caratteristici del moto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moto: rettilineo uniforme, vario, uniformemente accelerato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principi della dinamica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 forze: composizione, movimento ed equilibrio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 leve.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meccanica dei liquidi.</w:t>
            </w: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4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ab/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Traguardi di competenza</w:t>
            </w:r>
          </w:p>
          <w:p>
            <w:pPr>
              <w:numPr>
                <w:ilvl w:val="1"/>
                <w:numId w:val="9"/>
              </w:numPr>
              <w:spacing w:after="0"/>
              <w:ind w:left="1080" w:hanging="736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Utilizzare in modo appropriato il linguaggio scientifico</w:t>
            </w:r>
          </w:p>
          <w:p>
            <w:pPr>
              <w:numPr>
                <w:ilvl w:val="1"/>
                <w:numId w:val="9"/>
              </w:numPr>
              <w:spacing w:after="0"/>
              <w:ind w:left="1080" w:hanging="736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Conoscere e applicare in situazioni semplici il metodo scientifico</w:t>
            </w:r>
          </w:p>
          <w:p>
            <w:pPr>
              <w:numPr>
                <w:ilvl w:val="1"/>
                <w:numId w:val="9"/>
              </w:numPr>
              <w:spacing w:after="0"/>
              <w:ind w:left="1080" w:hanging="736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Acquisire un metodo di studio appropriato per lo studio delle scienze</w:t>
            </w:r>
          </w:p>
          <w:p>
            <w:pPr>
              <w:numPr>
                <w:ilvl w:val="1"/>
                <w:numId w:val="9"/>
              </w:numPr>
              <w:spacing w:after="0"/>
              <w:ind w:left="1080" w:hanging="736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Comprendere fenomeni fisici,chimici e biologici</w:t>
            </w:r>
          </w:p>
          <w:p>
            <w:pPr>
              <w:numPr>
                <w:ilvl w:val="1"/>
                <w:numId w:val="9"/>
              </w:numPr>
              <w:spacing w:after="0"/>
              <w:ind w:left="1080" w:hanging="736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Operare in laboratorio raccogliendo e analizzando dati</w:t>
            </w:r>
          </w:p>
          <w:p>
            <w:pPr>
              <w:numPr>
                <w:ilvl w:val="1"/>
                <w:numId w:val="9"/>
              </w:numPr>
              <w:spacing w:after="0"/>
              <w:ind w:left="1080" w:hanging="736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Progettare semplici schematizzazioni e modellizzazioni di situazioni specifiche</w:t>
            </w:r>
          </w:p>
          <w:p>
            <w:pPr>
              <w:numPr>
                <w:ilvl w:val="1"/>
                <w:numId w:val="9"/>
              </w:numPr>
              <w:spacing w:after="0"/>
              <w:ind w:left="1080" w:hanging="736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Risolvere situazioni problematiche</w:t>
            </w:r>
          </w:p>
          <w:p>
            <w:pPr>
              <w:numPr>
                <w:ilvl w:val="1"/>
                <w:numId w:val="9"/>
              </w:numPr>
              <w:spacing w:after="0"/>
              <w:ind w:left="1080" w:hanging="736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Essere responsabili verso se stessi, gli altri, l'ambiente e il proprio territorio</w:t>
            </w:r>
          </w:p>
          <w:p>
            <w:pPr>
              <w:numPr>
                <w:ilvl w:val="1"/>
                <w:numId w:val="9"/>
              </w:numPr>
              <w:spacing w:after="0"/>
              <w:ind w:left="1080" w:hanging="736"/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Essere consapevoli della necessità e delle problematiche connesse con lo sviluppo scientifico e tecnologico.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  <w:tc>
          <w:tcPr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8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termini, fenomeni ,dati, fatti e leggi.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8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concetti di moto e di quiete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8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concetti di velocità e accelerazione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8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conoscere e distinguere i vari tipi di moto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8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conoscere il concetto di forza e saperla rappresentare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8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concetto di pressione e  le sue proprietà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8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il concetto di pressione idrostatica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8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individuare elementi analogie, differenze e relazioni.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eseguire correttamente procedure per osservare, registrare e misurare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essere in grado di formulare ipotesi logiche e verificarne l’esattezza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comprendere ed utilizzare termini scientifici.</w:t>
            </w:r>
          </w:p>
          <w:p>
            <w:pPr>
              <w:tabs>
                <w:tab w:val="left" w:pos="1476"/>
              </w:tabs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tabs>
                <w:tab w:val="left" w:pos="1476"/>
              </w:tabs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/Valutazione</w:t>
            </w:r>
          </w:p>
          <w:p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 e verifiche orali in presenza e/o video conferenza, alla presenza di due o più studenti; test a tempo; verifiche e prove scritte.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</w:pP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 (bSmart),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(nei casi in cui l’alunno non sia raggiungibile sulle piattaforme educative della scuola bSmart e G-Suite)</w:t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Competenze Specifiche</w:t>
            </w:r>
          </w:p>
          <w:p>
            <w:pPr>
              <w:numPr>
                <w:ilvl w:val="0"/>
                <w:numId w:val="2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Osservare, descrivere ed analizzare fenomeni appartenenti alla realtà naturale e artificiale.</w:t>
            </w:r>
          </w:p>
          <w:p>
            <w:pPr>
              <w:numPr>
                <w:ilvl w:val="0"/>
                <w:numId w:val="2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quantitativamente e qualitativamente fenomeni anche a partire dall'esperienza.</w:t>
            </w:r>
          </w:p>
          <w:p>
            <w:pPr>
              <w:numPr>
                <w:ilvl w:val="0"/>
                <w:numId w:val="2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Utilizzare il linguaggio specifico.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tabs>
                <w:tab w:val="left" w:pos="5861"/>
                <w:tab w:val="center" w:pos="7334"/>
              </w:tabs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osservazioni dell’insegnante.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9" w:hRule="atLeast"/>
        </w:trPr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7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keepNext/>
              <w:numPr>
                <w:ilvl w:val="6"/>
                <w:numId w:val="7"/>
              </w:numPr>
              <w:spacing w:after="0" w:line="240" w:lineRule="auto"/>
              <w:ind w:left="1296" w:hanging="1296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Rielaborazione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23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69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16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33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keepNext/>
              <w:numPr>
                <w:ilvl w:val="6"/>
                <w:numId w:val="7"/>
              </w:numPr>
              <w:spacing w:after="0" w:line="240" w:lineRule="auto"/>
              <w:ind w:left="1296" w:hanging="1296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Personalizzata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28"/>
        <w:tblW w:w="14395" w:type="dxa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"/>
        <w:gridCol w:w="1374"/>
        <w:gridCol w:w="1701"/>
        <w:gridCol w:w="1843"/>
        <w:gridCol w:w="148"/>
        <w:gridCol w:w="1978"/>
        <w:gridCol w:w="538"/>
        <w:gridCol w:w="34"/>
        <w:gridCol w:w="1838"/>
        <w:gridCol w:w="1432"/>
        <w:gridCol w:w="552"/>
        <w:gridCol w:w="1698"/>
        <w:gridCol w:w="428"/>
        <w:gridCol w:w="1732"/>
        <w:gridCol w:w="72"/>
        <w:gridCol w:w="10"/>
        <w:gridCol w:w="1"/>
      </w:tblGrid>
      <w:t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Unità Di Apprendimento N 4  I Viventi nella Biosfera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Coinvolte: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Scienze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Collegamenti Interdisciplinari: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Geografia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Scuola Secondaria I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 xml:space="preserve">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 xml:space="preserve">grado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c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 xml:space="preserve">lassi </w:t>
            </w:r>
            <w:r>
              <w:rPr>
                <w:rFonts w:hint="default" w:ascii="Book Antiqua" w:hAnsi="Book Antiqua" w:eastAsia="Book Antiqua" w:cs="Book Antiqua"/>
                <w:b/>
                <w:bCs/>
                <w:sz w:val="20"/>
                <w:szCs w:val="20"/>
                <w:rtl w:val="0"/>
                <w:lang w:val="it-IT"/>
              </w:rPr>
              <w:t>II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 xml:space="preserve">  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Tempo Di Svolgimento: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Giugno</w:t>
            </w:r>
          </w:p>
        </w:tc>
        <w:tc>
          <w:tcPr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  <w:p>
            <w:pPr>
              <w:spacing w:after="0"/>
              <w:ind w:firstLine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1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.Lo studente esplora e sperimenta lo svolgersi dei più comuni fenomeni, ne immagina e ne verifica le cause, trova soluzione ai problemi utilizzando le conoscenze acquisite.</w:t>
            </w:r>
          </w:p>
          <w:p>
            <w:pPr>
              <w:spacing w:after="0"/>
              <w:ind w:firstLine="284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2.ha una visione della complessità del sistema dei viventi;riconosce nella loro diversità i bisogni  fondamentali di animali e piante ei modi di soddisfarli nei specifici contesti ambientali.</w:t>
            </w:r>
          </w:p>
          <w:p>
            <w:pPr>
              <w:spacing w:after="0"/>
              <w:ind w:firstLine="284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3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.è consapevole della comunità umana sulla terra ,del carattere finito delle risorse,nonché dell’ineguaglianza dell’accesso a esse,e adotta modi di vita ecologicamente  responsabili.</w:t>
            </w:r>
          </w:p>
          <w:p>
            <w:pPr>
              <w:spacing w:after="0"/>
              <w:ind w:firstLine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4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.Ha curiosità ed interesse verso i principali problemi legati all’uso della scienza el campo dello sviluppo scientifico e tecnologico</w:t>
            </w:r>
          </w:p>
          <w:p>
            <w:pPr>
              <w:spacing w:after="0"/>
              <w:ind w:firstLine="284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/>
              <w:ind w:firstLine="284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1.Comunicazione nella madrelingua.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2.Competenze sociali e civiche.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3.Competenze digitali.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4.Imparare a imparare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5.Competenza matematica e competenze di base in scienze e tecnologia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6.Spirito di iniziativa e imprenditorialità.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7.Consapevolezza ed espressione culturale.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8. Competenze digitali</w:t>
            </w:r>
          </w:p>
        </w:tc>
        <w:tc>
          <w:tcPr>
            <w:gridSpan w:val="3"/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Contenuti specifici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Cenni sul comportamento animale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Cenni sull’ecologia (Ecosistema, Catene e reti alimentari, Biosfera e biomi)</w:t>
            </w: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3"/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4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Traguardi di competenza</w:t>
            </w:r>
          </w:p>
          <w:p>
            <w:pPr>
              <w:numPr>
                <w:ilvl w:val="1"/>
                <w:numId w:val="9"/>
              </w:numPr>
              <w:spacing w:after="0" w:line="240" w:lineRule="auto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Utilizzare in modo appropriato il linguaggio scientifico</w:t>
            </w:r>
          </w:p>
          <w:p>
            <w:pPr>
              <w:numPr>
                <w:ilvl w:val="1"/>
                <w:numId w:val="9"/>
              </w:numPr>
              <w:spacing w:after="0" w:line="240" w:lineRule="auto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Conoscere e applicare in situazioni semplici il metodo scientifico</w:t>
            </w:r>
          </w:p>
          <w:p>
            <w:pPr>
              <w:numPr>
                <w:ilvl w:val="1"/>
                <w:numId w:val="9"/>
              </w:numPr>
              <w:spacing w:after="0" w:line="240" w:lineRule="auto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Acquisire un metodo di studio appropriato per lo studio delle scienze</w:t>
            </w:r>
          </w:p>
          <w:p>
            <w:pPr>
              <w:numPr>
                <w:ilvl w:val="1"/>
                <w:numId w:val="9"/>
              </w:numPr>
              <w:spacing w:after="0" w:line="240" w:lineRule="auto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Comprendere fenomeni fisici,chimici e biologici</w:t>
            </w:r>
          </w:p>
          <w:p>
            <w:pPr>
              <w:numPr>
                <w:ilvl w:val="1"/>
                <w:numId w:val="9"/>
              </w:numPr>
              <w:spacing w:after="0" w:line="240" w:lineRule="auto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Operare in laboratorio raccogliendo e analizzando dati</w:t>
            </w:r>
          </w:p>
          <w:p>
            <w:pPr>
              <w:numPr>
                <w:ilvl w:val="1"/>
                <w:numId w:val="9"/>
              </w:numPr>
              <w:spacing w:after="0" w:line="240" w:lineRule="auto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Progettare semplici schematizzazioni e modellizzazioni di situazioni specifiche</w:t>
            </w:r>
          </w:p>
          <w:p>
            <w:pPr>
              <w:numPr>
                <w:ilvl w:val="1"/>
                <w:numId w:val="9"/>
              </w:numPr>
              <w:spacing w:after="0" w:line="240" w:lineRule="auto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Risolvere situazioni problematiche</w:t>
            </w:r>
          </w:p>
          <w:p>
            <w:pPr>
              <w:numPr>
                <w:ilvl w:val="1"/>
                <w:numId w:val="9"/>
              </w:numPr>
              <w:spacing w:after="0" w:line="240" w:lineRule="auto"/>
              <w:ind w:left="1080" w:hanging="36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Essere responsabili verso se stessi, gli altri, l'ambiente e il proprio territorio</w:t>
            </w:r>
          </w:p>
          <w:p>
            <w:pPr>
              <w:numPr>
                <w:ilvl w:val="1"/>
                <w:numId w:val="9"/>
              </w:numPr>
              <w:spacing w:after="0" w:line="240" w:lineRule="auto"/>
              <w:ind w:left="1080" w:hanging="36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Essere consapevoli della necessità e delle problematiche connesse con lo sviluppo scientifico e tecnologico.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gridSpan w:val="3"/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3"/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significato di habitat, ecosistema, catene alimentari e piramide ecologica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significato e le caratteristiche delle zone climatiche della terra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significato di bioma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significato di equilibrio biologico</w:t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individuare elementi analogie, differenze e relazioni.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distinguere i vari biomi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individuare i comportamenti e le modalità di apprendimento degli animali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comprendere ed utilizzare termini specifici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3"/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svolgimento.</w:t>
            </w:r>
          </w:p>
        </w:tc>
        <w:tc>
          <w:tcPr>
            <w:gridSpan w:val="3"/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 (bSmart),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bSmart e G-Suite)</w:t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  <w:tc>
          <w:tcPr>
            <w:gridSpan w:val="3"/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tabs>
                <w:tab w:val="left" w:pos="5861"/>
                <w:tab w:val="center" w:pos="7334"/>
              </w:tabs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numPr>
                <w:ilvl w:val="0"/>
                <w:numId w:val="10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Osservare, descrivere ed analizzare fenomeni appartenenti alla realtà naturale e artificiale.</w:t>
            </w:r>
          </w:p>
          <w:p>
            <w:pPr>
              <w:numPr>
                <w:ilvl w:val="0"/>
                <w:numId w:val="10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qualitativamente e quantitativamente fenomeni anche a partire dall'esperienza.</w:t>
            </w:r>
          </w:p>
          <w:p>
            <w:pPr>
              <w:numPr>
                <w:ilvl w:val="0"/>
                <w:numId w:val="10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Utilizzare il linguaggio specifico.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spacing w:after="0"/>
              <w:ind w:left="170" w:firstLine="0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7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elaborati.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" w:type="dxa"/>
          <w:trHeight w:val="289" w:hRule="atLeast"/>
        </w:trPr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" w:type="dxa"/>
          <w:trHeight w:val="367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keepNext/>
              <w:numPr>
                <w:ilvl w:val="6"/>
                <w:numId w:val="7"/>
              </w:numPr>
              <w:spacing w:after="0" w:line="240" w:lineRule="auto"/>
              <w:ind w:left="1296" w:hanging="1296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Rielaborazione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" w:type="dxa"/>
          <w:trHeight w:val="323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" w:type="dxa"/>
          <w:trHeight w:val="269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" w:type="dxa"/>
          <w:trHeight w:val="216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" w:type="dxa"/>
          <w:trHeight w:val="333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keepNext/>
              <w:numPr>
                <w:ilvl w:val="6"/>
                <w:numId w:val="7"/>
              </w:numPr>
              <w:spacing w:after="0" w:line="240" w:lineRule="auto"/>
              <w:ind w:left="1296" w:hanging="1296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Personalizzata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Book Antiqua" w:hAnsi="Book Antiqua" w:eastAsia="Book Antiqua" w:cs="Book Antiqua"/>
          <w:sz w:val="20"/>
          <w:szCs w:val="20"/>
        </w:rPr>
      </w:pPr>
      <w:bookmarkStart w:id="1" w:name="_30j0zll" w:colFirst="0" w:colLast="0"/>
      <w:bookmarkEnd w:id="1"/>
    </w:p>
    <w:p>
      <w:pPr>
        <w:rPr>
          <w:rFonts w:ascii="Book Antiqua" w:hAnsi="Book Antiqua" w:eastAsia="Book Antiqua" w:cs="Book Antiqua"/>
          <w:sz w:val="20"/>
          <w:szCs w:val="20"/>
        </w:rPr>
      </w:pPr>
      <w:bookmarkStart w:id="2" w:name="_GoBack"/>
      <w:bookmarkEnd w:id="2"/>
    </w:p>
    <w:sectPr>
      <w:footerReference r:id="rId5" w:type="default"/>
      <w:pgSz w:w="16838" w:h="11906" w:orient="landscape"/>
      <w:pgMar w:top="1134" w:right="1417" w:bottom="1134" w:left="1134" w:header="708" w:footer="57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819"/>
        <w:tab w:val="right" w:pos="9638"/>
      </w:tabs>
      <w:spacing w:before="0" w:after="0" w:line="240" w:lineRule="auto"/>
      <w:ind w:left="0" w:right="0" w:firstLine="0"/>
      <w:jc w:val="righ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begin"/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instrText xml:space="preserve">PAGE</w:instrText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separate"/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end"/>
    </w: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819"/>
        <w:tab w:val="right" w:pos="9638"/>
      </w:tabs>
      <w:spacing w:before="0" w:after="0" w:line="240" w:lineRule="auto"/>
      <w:ind w:left="0" w:right="0" w:firstLine="0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8AC8EF"/>
    <w:multiLevelType w:val="multilevel"/>
    <w:tmpl w:val="9C8AC8EF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>
    <w:nsid w:val="B0F1ACD9"/>
    <w:multiLevelType w:val="multilevel"/>
    <w:tmpl w:val="B0F1ACD9"/>
    <w:lvl w:ilvl="0" w:tentative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2.%3."/>
      <w:lvlJc w:val="right"/>
      <w:pPr>
        <w:ind w:left="2160" w:hanging="180"/>
      </w:pPr>
    </w:lvl>
    <w:lvl w:ilvl="3" w:tentative="0">
      <w:start w:val="1"/>
      <w:numFmt w:val="decimal"/>
      <w:lvlText w:val="%2.%3.%4."/>
      <w:lvlJc w:val="left"/>
      <w:pPr>
        <w:ind w:left="2880" w:hanging="360"/>
      </w:pPr>
    </w:lvl>
    <w:lvl w:ilvl="4" w:tentative="0">
      <w:start w:val="1"/>
      <w:numFmt w:val="lowerLetter"/>
      <w:lvlText w:val="%2.%3.%4.%5."/>
      <w:lvlJc w:val="left"/>
      <w:pPr>
        <w:ind w:left="3600" w:hanging="360"/>
      </w:pPr>
    </w:lvl>
    <w:lvl w:ilvl="5" w:tentative="0">
      <w:start w:val="1"/>
      <w:numFmt w:val="lowerRoman"/>
      <w:lvlText w:val="%2.%3.%4.%5.%6."/>
      <w:lvlJc w:val="right"/>
      <w:pPr>
        <w:ind w:left="4320" w:hanging="180"/>
      </w:pPr>
    </w:lvl>
    <w:lvl w:ilvl="6" w:tentative="0">
      <w:start w:val="1"/>
      <w:numFmt w:val="decimal"/>
      <w:lvlText w:val="%2.%3.%4.%5.%6.%7."/>
      <w:lvlJc w:val="left"/>
      <w:pPr>
        <w:ind w:left="5040" w:hanging="360"/>
      </w:pPr>
    </w:lvl>
    <w:lvl w:ilvl="7" w:tentative="0">
      <w:start w:val="1"/>
      <w:numFmt w:val="lowerLetter"/>
      <w:lvlText w:val="%2.%3.%4.%5.%6.%7.%8."/>
      <w:lvlJc w:val="left"/>
      <w:pPr>
        <w:ind w:left="5760" w:hanging="360"/>
      </w:pPr>
    </w:lvl>
    <w:lvl w:ilvl="8" w:tentative="0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>
    <w:nsid w:val="D7F9FE59"/>
    <w:multiLevelType w:val="multilevel"/>
    <w:tmpl w:val="D7F9FE59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nsid w:val="DCBA6B53"/>
    <w:multiLevelType w:val="multilevel"/>
    <w:tmpl w:val="DCBA6B53"/>
    <w:lvl w:ilvl="0" w:tentative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2.%3."/>
      <w:lvlJc w:val="right"/>
      <w:pPr>
        <w:ind w:left="2160" w:hanging="180"/>
      </w:pPr>
    </w:lvl>
    <w:lvl w:ilvl="3" w:tentative="0">
      <w:start w:val="1"/>
      <w:numFmt w:val="decimal"/>
      <w:lvlText w:val="%2.%3.%4."/>
      <w:lvlJc w:val="left"/>
      <w:pPr>
        <w:ind w:left="2880" w:hanging="360"/>
      </w:pPr>
    </w:lvl>
    <w:lvl w:ilvl="4" w:tentative="0">
      <w:start w:val="1"/>
      <w:numFmt w:val="lowerLetter"/>
      <w:lvlText w:val="%2.%3.%4.%5."/>
      <w:lvlJc w:val="left"/>
      <w:pPr>
        <w:ind w:left="3600" w:hanging="360"/>
      </w:pPr>
    </w:lvl>
    <w:lvl w:ilvl="5" w:tentative="0">
      <w:start w:val="1"/>
      <w:numFmt w:val="lowerRoman"/>
      <w:lvlText w:val="%2.%3.%4.%5.%6."/>
      <w:lvlJc w:val="right"/>
      <w:pPr>
        <w:ind w:left="4320" w:hanging="180"/>
      </w:pPr>
    </w:lvl>
    <w:lvl w:ilvl="6" w:tentative="0">
      <w:start w:val="1"/>
      <w:numFmt w:val="decimal"/>
      <w:lvlText w:val="%2.%3.%4.%5.%6.%7."/>
      <w:lvlJc w:val="left"/>
      <w:pPr>
        <w:ind w:left="5040" w:hanging="360"/>
      </w:pPr>
    </w:lvl>
    <w:lvl w:ilvl="7" w:tentative="0">
      <w:start w:val="1"/>
      <w:numFmt w:val="lowerLetter"/>
      <w:lvlText w:val="%2.%3.%4.%5.%6.%7.%8."/>
      <w:lvlJc w:val="left"/>
      <w:pPr>
        <w:ind w:left="5760" w:hanging="360"/>
      </w:pPr>
    </w:lvl>
    <w:lvl w:ilvl="8" w:tentative="0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"/>
      <w:lvlJc w:val="left"/>
      <w:pPr>
        <w:ind w:left="432" w:hanging="432"/>
      </w:pPr>
    </w:lvl>
    <w:lvl w:ilvl="1" w:tentative="0">
      <w:start w:val="1"/>
      <w:numFmt w:val="decimal"/>
      <w:lvlText w:val=""/>
      <w:lvlJc w:val="left"/>
      <w:pPr>
        <w:ind w:left="576" w:hanging="576"/>
      </w:pPr>
    </w:lvl>
    <w:lvl w:ilvl="2" w:tentative="0">
      <w:start w:val="1"/>
      <w:numFmt w:val="decimal"/>
      <w:lvlText w:val=""/>
      <w:lvlJc w:val="left"/>
      <w:pPr>
        <w:ind w:left="720" w:hanging="720"/>
      </w:pPr>
    </w:lvl>
    <w:lvl w:ilvl="3" w:tentative="0">
      <w:start w:val="1"/>
      <w:numFmt w:val="decimal"/>
      <w:lvlText w:val=""/>
      <w:lvlJc w:val="left"/>
      <w:pPr>
        <w:ind w:left="864" w:hanging="864"/>
      </w:pPr>
    </w:lvl>
    <w:lvl w:ilvl="4" w:tentative="0">
      <w:start w:val="1"/>
      <w:numFmt w:val="decimal"/>
      <w:lvlText w:val=""/>
      <w:lvlJc w:val="left"/>
      <w:pPr>
        <w:ind w:left="1008" w:hanging="1008"/>
      </w:pPr>
    </w:lvl>
    <w:lvl w:ilvl="5" w:tentative="0">
      <w:start w:val="1"/>
      <w:numFmt w:val="decimal"/>
      <w:lvlText w:val=""/>
      <w:lvlJc w:val="left"/>
      <w:pPr>
        <w:ind w:left="1152" w:hanging="1152"/>
      </w:pPr>
    </w:lvl>
    <w:lvl w:ilvl="6" w:tentative="0">
      <w:start w:val="1"/>
      <w:numFmt w:val="decimal"/>
      <w:lvlText w:val=""/>
      <w:lvlJc w:val="left"/>
      <w:pPr>
        <w:ind w:left="1296" w:hanging="1296"/>
      </w:pPr>
    </w:lvl>
    <w:lvl w:ilvl="7" w:tentative="0">
      <w:start w:val="1"/>
      <w:numFmt w:val="decimal"/>
      <w:lvlText w:val=""/>
      <w:lvlJc w:val="left"/>
      <w:pPr>
        <w:ind w:left="1440" w:hanging="1440"/>
      </w:pPr>
    </w:lvl>
    <w:lvl w:ilvl="8" w:tentative="0">
      <w:start w:val="1"/>
      <w:numFmt w:val="decimal"/>
      <w:lvlText w:val=""/>
      <w:lvlJc w:val="left"/>
      <w:pPr>
        <w:ind w:left="1584" w:hanging="1584"/>
      </w:pPr>
    </w:lvl>
  </w:abstractNum>
  <w:abstractNum w:abstractNumId="5">
    <w:nsid w:val="0E640482"/>
    <w:multiLevelType w:val="multilevel"/>
    <w:tmpl w:val="0E640482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>
    <w:nsid w:val="2470EC97"/>
    <w:multiLevelType w:val="multilevel"/>
    <w:tmpl w:val="2470EC97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>
    <w:nsid w:val="46A08BB8"/>
    <w:multiLevelType w:val="multilevel"/>
    <w:tmpl w:val="46A08BB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080" w:hanging="360"/>
      </w:pPr>
    </w:lvl>
    <w:lvl w:ilvl="2" w:tentative="0">
      <w:start w:val="1"/>
      <w:numFmt w:val="decimal"/>
      <w:lvlText w:val="%3."/>
      <w:lvlJc w:val="left"/>
      <w:pPr>
        <w:ind w:left="1440" w:hanging="360"/>
      </w:pPr>
    </w:lvl>
    <w:lvl w:ilvl="3" w:tentative="0">
      <w:start w:val="1"/>
      <w:numFmt w:val="decimal"/>
      <w:lvlText w:val="%4."/>
      <w:lvlJc w:val="left"/>
      <w:pPr>
        <w:ind w:left="1800" w:hanging="360"/>
      </w:pPr>
    </w:lvl>
    <w:lvl w:ilvl="4" w:tentative="0">
      <w:start w:val="1"/>
      <w:numFmt w:val="decimal"/>
      <w:lvlText w:val="%5."/>
      <w:lvlJc w:val="left"/>
      <w:pPr>
        <w:ind w:left="2160" w:hanging="360"/>
      </w:pPr>
    </w:lvl>
    <w:lvl w:ilvl="5" w:tentative="0">
      <w:start w:val="1"/>
      <w:numFmt w:val="decimal"/>
      <w:lvlText w:val="%6."/>
      <w:lvlJc w:val="left"/>
      <w:pPr>
        <w:ind w:left="2520" w:hanging="360"/>
      </w:pPr>
    </w:lvl>
    <w:lvl w:ilvl="6" w:tentative="0">
      <w:start w:val="1"/>
      <w:numFmt w:val="decimal"/>
      <w:lvlText w:val="%7."/>
      <w:lvlJc w:val="left"/>
      <w:pPr>
        <w:ind w:left="2880" w:hanging="360"/>
      </w:pPr>
    </w:lvl>
    <w:lvl w:ilvl="7" w:tentative="0">
      <w:start w:val="1"/>
      <w:numFmt w:val="decimal"/>
      <w:lvlText w:val="%8."/>
      <w:lvlJc w:val="left"/>
      <w:pPr>
        <w:ind w:left="3240" w:hanging="360"/>
      </w:pPr>
    </w:lvl>
    <w:lvl w:ilvl="8" w:tentative="0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4C1BAE26"/>
    <w:multiLevelType w:val="multilevel"/>
    <w:tmpl w:val="4C1BAE26"/>
    <w:lvl w:ilvl="0" w:tentative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2.%3."/>
      <w:lvlJc w:val="right"/>
      <w:pPr>
        <w:ind w:left="1800" w:hanging="180"/>
      </w:pPr>
    </w:lvl>
    <w:lvl w:ilvl="3" w:tentative="0">
      <w:start w:val="1"/>
      <w:numFmt w:val="decimal"/>
      <w:lvlText w:val="%2.%3.%4."/>
      <w:lvlJc w:val="left"/>
      <w:pPr>
        <w:ind w:left="2520" w:hanging="360"/>
      </w:pPr>
    </w:lvl>
    <w:lvl w:ilvl="4" w:tentative="0">
      <w:start w:val="1"/>
      <w:numFmt w:val="lowerLetter"/>
      <w:lvlText w:val="%2.%3.%4.%5."/>
      <w:lvlJc w:val="left"/>
      <w:pPr>
        <w:ind w:left="3240" w:hanging="360"/>
      </w:pPr>
    </w:lvl>
    <w:lvl w:ilvl="5" w:tentative="0">
      <w:start w:val="1"/>
      <w:numFmt w:val="lowerRoman"/>
      <w:lvlText w:val="%2.%3.%4.%5.%6."/>
      <w:lvlJc w:val="right"/>
      <w:pPr>
        <w:ind w:left="3960" w:hanging="180"/>
      </w:pPr>
    </w:lvl>
    <w:lvl w:ilvl="6" w:tentative="0">
      <w:start w:val="1"/>
      <w:numFmt w:val="decimal"/>
      <w:lvlText w:val="%2.%3.%4.%5.%6.%7."/>
      <w:lvlJc w:val="left"/>
      <w:pPr>
        <w:ind w:left="4680" w:hanging="360"/>
      </w:pPr>
    </w:lvl>
    <w:lvl w:ilvl="7" w:tentative="0">
      <w:start w:val="1"/>
      <w:numFmt w:val="lowerLetter"/>
      <w:lvlText w:val="%2.%3.%4.%5.%6.%7.%8."/>
      <w:lvlJc w:val="left"/>
      <w:pPr>
        <w:ind w:left="5400" w:hanging="360"/>
      </w:pPr>
    </w:lvl>
    <w:lvl w:ilvl="8" w:tentative="0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9">
    <w:nsid w:val="60382F6E"/>
    <w:multiLevelType w:val="multilevel"/>
    <w:tmpl w:val="60382F6E"/>
    <w:lvl w:ilvl="0" w:tentative="0">
      <w:start w:val="1"/>
      <w:numFmt w:val="decimal"/>
      <w:lvlText w:val=""/>
      <w:lvlJc w:val="left"/>
      <w:pPr>
        <w:ind w:left="432" w:hanging="432"/>
      </w:pPr>
    </w:lvl>
    <w:lvl w:ilvl="1" w:tentative="0">
      <w:start w:val="1"/>
      <w:numFmt w:val="decimal"/>
      <w:lvlText w:val=""/>
      <w:lvlJc w:val="left"/>
      <w:pPr>
        <w:ind w:left="576" w:hanging="576"/>
      </w:pPr>
    </w:lvl>
    <w:lvl w:ilvl="2" w:tentative="0">
      <w:start w:val="1"/>
      <w:numFmt w:val="decimal"/>
      <w:lvlText w:val=""/>
      <w:lvlJc w:val="left"/>
      <w:pPr>
        <w:ind w:left="720" w:hanging="720"/>
      </w:pPr>
    </w:lvl>
    <w:lvl w:ilvl="3" w:tentative="0">
      <w:start w:val="1"/>
      <w:numFmt w:val="decimal"/>
      <w:lvlText w:val=""/>
      <w:lvlJc w:val="left"/>
      <w:pPr>
        <w:ind w:left="864" w:hanging="864"/>
      </w:pPr>
    </w:lvl>
    <w:lvl w:ilvl="4" w:tentative="0">
      <w:start w:val="1"/>
      <w:numFmt w:val="decimal"/>
      <w:lvlText w:val=""/>
      <w:lvlJc w:val="left"/>
      <w:pPr>
        <w:ind w:left="1008" w:hanging="1008"/>
      </w:pPr>
    </w:lvl>
    <w:lvl w:ilvl="5" w:tentative="0">
      <w:start w:val="1"/>
      <w:numFmt w:val="decimal"/>
      <w:lvlText w:val=""/>
      <w:lvlJc w:val="left"/>
      <w:pPr>
        <w:ind w:left="1152" w:hanging="1152"/>
      </w:pPr>
    </w:lvl>
    <w:lvl w:ilvl="6" w:tentative="0">
      <w:start w:val="1"/>
      <w:numFmt w:val="decimal"/>
      <w:lvlText w:val=""/>
      <w:lvlJc w:val="left"/>
      <w:pPr>
        <w:ind w:left="1296" w:hanging="1296"/>
      </w:pPr>
    </w:lvl>
    <w:lvl w:ilvl="7" w:tentative="0">
      <w:start w:val="1"/>
      <w:numFmt w:val="decimal"/>
      <w:lvlText w:val=""/>
      <w:lvlJc w:val="left"/>
      <w:pPr>
        <w:ind w:left="1440" w:hanging="1440"/>
      </w:pPr>
    </w:lvl>
    <w:lvl w:ilvl="8" w:tentative="0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C0028E1"/>
    <w:rsid w:val="1C557CDC"/>
    <w:rsid w:val="21C14E36"/>
    <w:rsid w:val="29435CE2"/>
    <w:rsid w:val="2CC906FC"/>
    <w:rsid w:val="2CEE5553"/>
    <w:rsid w:val="3112685C"/>
    <w:rsid w:val="37CB5E82"/>
    <w:rsid w:val="39590703"/>
    <w:rsid w:val="3CAC0FBB"/>
    <w:rsid w:val="3FBB28D5"/>
    <w:rsid w:val="4BCD03FC"/>
    <w:rsid w:val="4EBB50C8"/>
    <w:rsid w:val="5ABC2A9C"/>
    <w:rsid w:val="5BFC1C7C"/>
    <w:rsid w:val="5C222284"/>
    <w:rsid w:val="5C467A00"/>
    <w:rsid w:val="5F522CE2"/>
    <w:rsid w:val="6AAF5A44"/>
    <w:rsid w:val="77C31B2C"/>
    <w:rsid w:val="7A525A47"/>
    <w:rsid w:val="7C056E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it-IT"/>
    </w:rPr>
  </w:style>
  <w:style w:type="paragraph" w:styleId="2">
    <w:name w:val="heading 1"/>
    <w:basedOn w:val="1"/>
    <w:next w:val="1"/>
    <w:qFormat/>
    <w:uiPriority w:val="0"/>
    <w:pPr>
      <w:keepNext/>
      <w:ind w:right="21"/>
      <w:jc w:val="center"/>
    </w:pPr>
    <w:rPr>
      <w:b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ind w:right="21"/>
      <w:jc w:val="center"/>
    </w:pPr>
    <w:rPr>
      <w:b/>
      <w:u w:val="single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40" w:after="0"/>
    </w:pPr>
    <w:rPr>
      <w:rFonts w:ascii="Cambria" w:hAnsi="Cambria" w:eastAsia="Cambria" w:cs="Cambria"/>
      <w:color w:val="366091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1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</w:style>
  <w:style w:type="table" w:customStyle="1" w:styleId="13">
    <w:name w:val="_Style 10"/>
    <w:basedOn w:val="12"/>
    <w:qFormat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_Style 12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_Style 14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_Style 16"/>
    <w:basedOn w:val="12"/>
    <w:qFormat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_Style 18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_Style 20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_Style 22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_Style 23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_Style 24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">
    <w:name w:val="_Style 25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">
    <w:name w:val="_Style 26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_Style 27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_Style 28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_Style 29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_Style 30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_Style 31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_Style 32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_Style 33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_Style 34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_Style 35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15</TotalTime>
  <ScaleCrop>false</ScaleCrop>
  <LinksUpToDate>false</LinksUpToDate>
  <Application>WPS Office_11.2.0.10451_F1E327BC-269C-435d-A152-05C5408002CA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2022-09-09T17:00:00Z</dcterms:created>
  <dc:creator>Amministratore</dc:creator>
  <cp:lastModifiedBy>Amministratore</cp:lastModifiedBy>
  <dcterms:modified xsi:type="dcterms:W3CDTF">2022-09-12T10:53:38Z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1033-11.2.0.10451</vt:lpwstr>
  </property>
  <property fmtid="{D5CDD505-2E9C-101B-9397-08002B2CF9AE}" pid="3" name="ICV">
    <vt:lpwstr>F6A45BA825624841814E6D64D2CB7BB0</vt:lpwstr>
  </property>
</Properties>
</file>